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0A" w:rsidRPr="00157CD9" w:rsidRDefault="00157CD9" w:rsidP="00B31855">
      <w:pPr>
        <w:jc w:val="center"/>
        <w:rPr>
          <w:b/>
          <w:i/>
          <w:sz w:val="61"/>
          <w:szCs w:val="61"/>
          <w:u w:val="single"/>
        </w:rPr>
      </w:pPr>
      <w:r w:rsidRPr="00157CD9">
        <w:rPr>
          <w:b/>
          <w:i/>
          <w:sz w:val="61"/>
          <w:szCs w:val="61"/>
          <w:u w:val="single"/>
        </w:rPr>
        <w:t xml:space="preserve">2015-2016 TSA </w:t>
      </w:r>
      <w:r w:rsidR="00B31855" w:rsidRPr="00157CD9">
        <w:rPr>
          <w:b/>
          <w:i/>
          <w:sz w:val="61"/>
          <w:szCs w:val="61"/>
          <w:u w:val="single"/>
        </w:rPr>
        <w:t>T-Shirt Design Contest!</w:t>
      </w:r>
    </w:p>
    <w:p w:rsidR="00B31855" w:rsidRPr="00157CD9" w:rsidRDefault="00B31855" w:rsidP="002F3A67">
      <w:pPr>
        <w:jc w:val="center"/>
        <w:rPr>
          <w:sz w:val="44"/>
          <w:szCs w:val="44"/>
        </w:rPr>
      </w:pPr>
      <w:r w:rsidRPr="00157CD9">
        <w:rPr>
          <w:sz w:val="44"/>
          <w:szCs w:val="44"/>
        </w:rPr>
        <w:t>Are you artistic &amp; do you want everyone wearing you design?</w:t>
      </w:r>
    </w:p>
    <w:p w:rsidR="00B31855" w:rsidRPr="00157CD9" w:rsidRDefault="00B31855" w:rsidP="002F3A67">
      <w:pPr>
        <w:jc w:val="center"/>
        <w:rPr>
          <w:sz w:val="44"/>
          <w:szCs w:val="44"/>
        </w:rPr>
      </w:pPr>
      <w:r w:rsidRPr="00157CD9">
        <w:rPr>
          <w:i/>
          <w:sz w:val="44"/>
          <w:szCs w:val="44"/>
        </w:rPr>
        <w:t xml:space="preserve">THEN… </w:t>
      </w:r>
      <w:r w:rsidRPr="00157CD9">
        <w:rPr>
          <w:sz w:val="44"/>
          <w:szCs w:val="44"/>
        </w:rPr>
        <w:t xml:space="preserve">design the 2015-2016 Summit TSA Shirt! </w:t>
      </w:r>
      <w:r w:rsidR="00157CD9" w:rsidRPr="00157CD9">
        <w:rPr>
          <w:sz w:val="44"/>
          <w:szCs w:val="44"/>
        </w:rPr>
        <w:t xml:space="preserve">Be creative as you want </w:t>
      </w:r>
      <w:r w:rsidR="00157CD9" w:rsidRPr="00157CD9">
        <w:rPr>
          <w:i/>
          <w:sz w:val="44"/>
          <w:szCs w:val="44"/>
        </w:rPr>
        <w:t>but</w:t>
      </w:r>
      <w:r w:rsidR="00157CD9" w:rsidRPr="00157CD9">
        <w:rPr>
          <w:sz w:val="44"/>
          <w:szCs w:val="44"/>
        </w:rPr>
        <w:t xml:space="preserve"> i</w:t>
      </w:r>
      <w:r w:rsidRPr="00157CD9">
        <w:rPr>
          <w:sz w:val="44"/>
          <w:szCs w:val="44"/>
        </w:rPr>
        <w:t>t must have these components:</w:t>
      </w:r>
    </w:p>
    <w:p w:rsidR="00B31855" w:rsidRPr="00157CD9" w:rsidRDefault="00B31855" w:rsidP="00B31855">
      <w:pPr>
        <w:pStyle w:val="ListParagraph"/>
        <w:numPr>
          <w:ilvl w:val="0"/>
          <w:numId w:val="1"/>
        </w:numPr>
        <w:jc w:val="center"/>
        <w:rPr>
          <w:rFonts w:ascii="Juice ITC" w:hAnsi="Juice ITC"/>
          <w:sz w:val="52"/>
          <w:szCs w:val="52"/>
        </w:rPr>
      </w:pPr>
      <w:r w:rsidRPr="00157CD9">
        <w:rPr>
          <w:rFonts w:ascii="Juice ITC" w:hAnsi="Juice ITC"/>
          <w:sz w:val="52"/>
          <w:szCs w:val="52"/>
        </w:rPr>
        <w:t>Blue, White, or Red Shirt</w:t>
      </w:r>
    </w:p>
    <w:p w:rsidR="00B31855" w:rsidRPr="00157CD9" w:rsidRDefault="00B31855" w:rsidP="00B31855">
      <w:pPr>
        <w:pStyle w:val="ListParagraph"/>
        <w:numPr>
          <w:ilvl w:val="0"/>
          <w:numId w:val="1"/>
        </w:numPr>
        <w:jc w:val="center"/>
        <w:rPr>
          <w:rFonts w:ascii="Juice ITC" w:hAnsi="Juice ITC"/>
          <w:sz w:val="52"/>
          <w:szCs w:val="52"/>
        </w:rPr>
      </w:pPr>
      <w:r w:rsidRPr="00157CD9">
        <w:rPr>
          <w:rFonts w:ascii="Juice ITC" w:hAnsi="Juice ITC"/>
          <w:sz w:val="52"/>
          <w:szCs w:val="52"/>
        </w:rPr>
        <w:t>Must have</w:t>
      </w:r>
      <w:r w:rsidR="00157CD9" w:rsidRPr="00157CD9">
        <w:rPr>
          <w:rFonts w:ascii="Juice ITC" w:hAnsi="Juice ITC"/>
          <w:sz w:val="52"/>
          <w:szCs w:val="52"/>
        </w:rPr>
        <w:t xml:space="preserve">; Edmond Summit TSA or </w:t>
      </w:r>
      <w:r w:rsidR="00157CD9" w:rsidRPr="00157CD9">
        <w:rPr>
          <w:rFonts w:ascii="Juice ITC" w:hAnsi="Juice ITC"/>
          <w:b/>
          <w:sz w:val="52"/>
          <w:szCs w:val="52"/>
        </w:rPr>
        <w:t>T</w:t>
      </w:r>
      <w:r w:rsidR="00157CD9" w:rsidRPr="00157CD9">
        <w:rPr>
          <w:rFonts w:ascii="Juice ITC" w:hAnsi="Juice ITC"/>
          <w:sz w:val="52"/>
          <w:szCs w:val="52"/>
        </w:rPr>
        <w:t xml:space="preserve">echnology </w:t>
      </w:r>
      <w:r w:rsidR="00157CD9" w:rsidRPr="00157CD9">
        <w:rPr>
          <w:rFonts w:ascii="Juice ITC" w:hAnsi="Juice ITC"/>
          <w:b/>
          <w:sz w:val="52"/>
          <w:szCs w:val="52"/>
        </w:rPr>
        <w:t>S</w:t>
      </w:r>
      <w:r w:rsidR="00157CD9" w:rsidRPr="00157CD9">
        <w:rPr>
          <w:rFonts w:ascii="Juice ITC" w:hAnsi="Juice ITC"/>
          <w:sz w:val="52"/>
          <w:szCs w:val="52"/>
        </w:rPr>
        <w:t xml:space="preserve">tudent </w:t>
      </w:r>
      <w:r w:rsidR="00157CD9" w:rsidRPr="00157CD9">
        <w:rPr>
          <w:rFonts w:ascii="Juice ITC" w:hAnsi="Juice ITC"/>
          <w:b/>
          <w:sz w:val="52"/>
          <w:szCs w:val="52"/>
        </w:rPr>
        <w:t>A</w:t>
      </w:r>
      <w:r w:rsidR="00157CD9" w:rsidRPr="00157CD9">
        <w:rPr>
          <w:rFonts w:ascii="Juice ITC" w:hAnsi="Juice ITC"/>
          <w:sz w:val="52"/>
          <w:szCs w:val="52"/>
        </w:rPr>
        <w:t>ssociation (</w:t>
      </w:r>
      <w:r w:rsidR="00157CD9" w:rsidRPr="00157CD9">
        <w:rPr>
          <w:rFonts w:ascii="Juice ITC" w:hAnsi="Juice ITC"/>
          <w:b/>
          <w:sz w:val="52"/>
          <w:szCs w:val="52"/>
        </w:rPr>
        <w:t>Front</w:t>
      </w:r>
      <w:r w:rsidR="00157CD9" w:rsidRPr="00157CD9">
        <w:rPr>
          <w:rFonts w:ascii="Juice ITC" w:hAnsi="Juice ITC"/>
          <w:sz w:val="52"/>
          <w:szCs w:val="52"/>
        </w:rPr>
        <w:t>)</w:t>
      </w:r>
      <w:r w:rsidRPr="00157CD9">
        <w:rPr>
          <w:rFonts w:ascii="Juice ITC" w:hAnsi="Juice ITC"/>
          <w:sz w:val="52"/>
          <w:szCs w:val="52"/>
        </w:rPr>
        <w:t xml:space="preserve"> </w:t>
      </w:r>
      <w:r w:rsidR="00157CD9" w:rsidRPr="00157CD9">
        <w:rPr>
          <w:rFonts w:ascii="Juice ITC" w:hAnsi="Juice ITC"/>
          <w:sz w:val="52"/>
          <w:szCs w:val="52"/>
        </w:rPr>
        <w:t xml:space="preserve">&amp; </w:t>
      </w:r>
      <w:r w:rsidRPr="00157CD9">
        <w:rPr>
          <w:rFonts w:ascii="Juice ITC" w:hAnsi="Juice ITC"/>
          <w:sz w:val="52"/>
          <w:szCs w:val="52"/>
        </w:rPr>
        <w:t>2015-2016</w:t>
      </w:r>
      <w:r w:rsidR="00157CD9" w:rsidRPr="00157CD9">
        <w:rPr>
          <w:rFonts w:ascii="Juice ITC" w:hAnsi="Juice ITC"/>
          <w:sz w:val="52"/>
          <w:szCs w:val="52"/>
        </w:rPr>
        <w:t xml:space="preserve"> (</w:t>
      </w:r>
      <w:r w:rsidR="00157CD9" w:rsidRPr="00157CD9">
        <w:rPr>
          <w:rFonts w:ascii="Juice ITC" w:hAnsi="Juice ITC"/>
          <w:b/>
          <w:sz w:val="52"/>
          <w:szCs w:val="52"/>
        </w:rPr>
        <w:t>Back</w:t>
      </w:r>
      <w:r w:rsidR="00157CD9" w:rsidRPr="00157CD9">
        <w:rPr>
          <w:rFonts w:ascii="Juice ITC" w:hAnsi="Juice ITC"/>
          <w:sz w:val="52"/>
          <w:szCs w:val="52"/>
        </w:rPr>
        <w:t>)</w:t>
      </w:r>
    </w:p>
    <w:p w:rsidR="00157CD9" w:rsidRPr="00157CD9" w:rsidRDefault="00157CD9" w:rsidP="00B31855">
      <w:pPr>
        <w:pStyle w:val="ListParagraph"/>
        <w:numPr>
          <w:ilvl w:val="0"/>
          <w:numId w:val="1"/>
        </w:numPr>
        <w:jc w:val="center"/>
        <w:rPr>
          <w:rFonts w:ascii="Juice ITC" w:hAnsi="Juice ITC"/>
          <w:sz w:val="52"/>
          <w:szCs w:val="52"/>
        </w:rPr>
      </w:pPr>
      <w:r w:rsidRPr="00157CD9">
        <w:rPr>
          <w:rFonts w:ascii="Juice ITC" w:hAnsi="Juice ITC"/>
          <w:sz w:val="52"/>
          <w:szCs w:val="52"/>
        </w:rPr>
        <w:t xml:space="preserve">On the </w:t>
      </w:r>
      <w:r w:rsidRPr="00157CD9">
        <w:rPr>
          <w:rFonts w:ascii="Juice ITC" w:hAnsi="Juice ITC"/>
          <w:b/>
          <w:sz w:val="52"/>
          <w:szCs w:val="52"/>
        </w:rPr>
        <w:t>back</w:t>
      </w:r>
      <w:r w:rsidRPr="00157CD9">
        <w:rPr>
          <w:rFonts w:ascii="Juice ITC" w:hAnsi="Juice ITC"/>
          <w:sz w:val="52"/>
          <w:szCs w:val="52"/>
        </w:rPr>
        <w:t>; Officer Team, Sponsors, and Members (Leave enough room for Members’ names!)</w:t>
      </w:r>
    </w:p>
    <w:p w:rsidR="00157CD9" w:rsidRDefault="00157CD9" w:rsidP="00B31855">
      <w:pPr>
        <w:pStyle w:val="ListParagraph"/>
        <w:numPr>
          <w:ilvl w:val="0"/>
          <w:numId w:val="1"/>
        </w:numPr>
        <w:jc w:val="center"/>
        <w:rPr>
          <w:rFonts w:ascii="Juice ITC" w:hAnsi="Juice ITC"/>
          <w:sz w:val="52"/>
          <w:szCs w:val="52"/>
        </w:rPr>
      </w:pPr>
      <w:r w:rsidRPr="00157CD9">
        <w:rPr>
          <w:rFonts w:ascii="Juice ITC" w:hAnsi="Juice ITC"/>
          <w:sz w:val="52"/>
          <w:szCs w:val="52"/>
        </w:rPr>
        <w:t>Shirt must relate to TSA in some way</w:t>
      </w:r>
    </w:p>
    <w:p w:rsidR="00157CD9" w:rsidRPr="002F3A67" w:rsidRDefault="00157CD9" w:rsidP="00157CD9">
      <w:pPr>
        <w:jc w:val="center"/>
        <w:rPr>
          <w:sz w:val="52"/>
          <w:szCs w:val="52"/>
        </w:rPr>
      </w:pPr>
      <w:r w:rsidRPr="002F3A67">
        <w:rPr>
          <w:sz w:val="52"/>
          <w:szCs w:val="52"/>
        </w:rPr>
        <w:t>Name</w:t>
      </w:r>
      <w:r w:rsidR="00D13BE5" w:rsidRPr="002F3A67">
        <w:rPr>
          <w:sz w:val="52"/>
          <w:szCs w:val="52"/>
        </w:rPr>
        <w:t>: _</w:t>
      </w:r>
      <w:r w:rsidRPr="002F3A67">
        <w:rPr>
          <w:sz w:val="52"/>
          <w:szCs w:val="52"/>
        </w:rPr>
        <w:t>________________________</w:t>
      </w:r>
    </w:p>
    <w:p w:rsidR="00D13BE5" w:rsidRPr="002F3A67" w:rsidRDefault="00D13BE5" w:rsidP="00157CD9">
      <w:pPr>
        <w:jc w:val="center"/>
        <w:rPr>
          <w:sz w:val="52"/>
          <w:szCs w:val="52"/>
        </w:rPr>
      </w:pPr>
      <w:r w:rsidRPr="002F3A67">
        <w:rPr>
          <w:sz w:val="52"/>
          <w:szCs w:val="52"/>
        </w:rPr>
        <w:t>Grade: _____</w:t>
      </w:r>
    </w:p>
    <w:p w:rsidR="002F3A67" w:rsidRPr="002F3A67" w:rsidRDefault="00D13BE5" w:rsidP="002F3A67">
      <w:pPr>
        <w:jc w:val="center"/>
        <w:rPr>
          <w:sz w:val="52"/>
          <w:szCs w:val="52"/>
        </w:rPr>
      </w:pPr>
      <w:r w:rsidRPr="002F3A67">
        <w:rPr>
          <w:sz w:val="52"/>
          <w:szCs w:val="52"/>
        </w:rPr>
        <w:t>8</w:t>
      </w:r>
      <w:r w:rsidRPr="002F3A67">
        <w:rPr>
          <w:sz w:val="52"/>
          <w:szCs w:val="52"/>
          <w:vertAlign w:val="superscript"/>
        </w:rPr>
        <w:t>th</w:t>
      </w:r>
      <w:r w:rsidRPr="002F3A67">
        <w:rPr>
          <w:sz w:val="52"/>
          <w:szCs w:val="52"/>
        </w:rPr>
        <w:t xml:space="preserve"> Hour: _______________</w:t>
      </w:r>
    </w:p>
    <w:p w:rsidR="00B31855" w:rsidRPr="002F3A67" w:rsidRDefault="00157CD9" w:rsidP="002F3A67">
      <w:pPr>
        <w:jc w:val="center"/>
        <w:rPr>
          <w:sz w:val="61"/>
          <w:szCs w:val="61"/>
        </w:rPr>
      </w:pPr>
      <w:bookmarkStart w:id="0" w:name="_GoBack"/>
      <w:r w:rsidRPr="002F3A67">
        <w:rPr>
          <w:sz w:val="61"/>
          <w:szCs w:val="61"/>
        </w:rPr>
        <w:t>Entries are due on September 29</w:t>
      </w:r>
      <w:r w:rsidRPr="002F3A67">
        <w:rPr>
          <w:sz w:val="61"/>
          <w:szCs w:val="61"/>
          <w:vertAlign w:val="superscript"/>
        </w:rPr>
        <w:t>th</w:t>
      </w:r>
      <w:r w:rsidRPr="002F3A67">
        <w:rPr>
          <w:sz w:val="61"/>
          <w:szCs w:val="61"/>
        </w:rPr>
        <w:t>.</w:t>
      </w:r>
      <w:bookmarkEnd w:id="0"/>
    </w:p>
    <w:sectPr w:rsidR="00B31855" w:rsidRPr="002F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5127"/>
    <w:multiLevelType w:val="hybridMultilevel"/>
    <w:tmpl w:val="FECC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5"/>
    <w:rsid w:val="00157CD9"/>
    <w:rsid w:val="001D110A"/>
    <w:rsid w:val="002F3A67"/>
    <w:rsid w:val="00B31855"/>
    <w:rsid w:val="00D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45CD4-4139-4431-B3D2-8FA81B2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Semere</dc:creator>
  <cp:keywords/>
  <dc:description/>
  <cp:lastModifiedBy>Milena Semere</cp:lastModifiedBy>
  <cp:revision>1</cp:revision>
  <dcterms:created xsi:type="dcterms:W3CDTF">2015-09-14T14:12:00Z</dcterms:created>
  <dcterms:modified xsi:type="dcterms:W3CDTF">2015-09-14T15:25:00Z</dcterms:modified>
</cp:coreProperties>
</file>